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19" w:rsidRDefault="004C5119" w:rsidP="001E53C5">
      <w:pPr>
        <w:pStyle w:val="Default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6299835" cy="8739505"/>
            <wp:effectExtent l="19050" t="0" r="571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3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3C5" w:rsidRPr="00E1538B" w:rsidRDefault="00E44FBD" w:rsidP="001E53C5">
      <w:pPr>
        <w:pStyle w:val="Default"/>
        <w:ind w:firstLine="709"/>
        <w:jc w:val="both"/>
      </w:pPr>
      <w:r w:rsidRPr="00E1538B">
        <w:lastRenderedPageBreak/>
        <w:t>3</w:t>
      </w:r>
      <w:r w:rsidR="001E53C5" w:rsidRPr="00E1538B">
        <w:t xml:space="preserve">.2. </w:t>
      </w:r>
      <w:r w:rsidR="00AB59C0" w:rsidRPr="00E1538B">
        <w:t>Основания для отчисления воспитанника не является отсутствие его по причине болезни, прохождении санаторно-курортного лечения, карантина, очередного отпуска родителей (законных представителей), а также непосещения в летний период.</w:t>
      </w:r>
    </w:p>
    <w:p w:rsidR="001E53C5" w:rsidRPr="00E1538B" w:rsidRDefault="00E44FBD" w:rsidP="001E53C5">
      <w:pPr>
        <w:pStyle w:val="Default"/>
        <w:ind w:firstLine="709"/>
        <w:jc w:val="both"/>
      </w:pPr>
      <w:r w:rsidRPr="00E1538B">
        <w:t>3</w:t>
      </w:r>
      <w:r w:rsidR="001E53C5" w:rsidRPr="00E1538B">
        <w:t xml:space="preserve">.3. </w:t>
      </w:r>
      <w:r w:rsidR="00AB59C0" w:rsidRPr="00E1538B">
        <w:t>Отчисления воспитанников из Учреждения производится приказом руководителя Учреждения с обязательным уведомлением родителей (законных представителей). Уведомление не требуется в случае расторжении договора по заявления родителей (законных представителей) воспитанника.</w:t>
      </w:r>
    </w:p>
    <w:p w:rsidR="001E53C5" w:rsidRPr="00E1538B" w:rsidRDefault="00E44FBD" w:rsidP="001E53C5">
      <w:pPr>
        <w:pStyle w:val="Default"/>
        <w:ind w:firstLine="709"/>
        <w:jc w:val="both"/>
      </w:pPr>
      <w:r w:rsidRPr="00E1538B">
        <w:t>3</w:t>
      </w:r>
      <w:r w:rsidR="001E53C5" w:rsidRPr="00E1538B">
        <w:t xml:space="preserve">.4. </w:t>
      </w:r>
      <w:r w:rsidR="00AB59C0" w:rsidRPr="00E1538B">
        <w:t>Отчисление воспитанников из Учреждения может осуществляться в течение всего учебного года по заявлению родителей.</w:t>
      </w:r>
    </w:p>
    <w:p w:rsidR="001E53C5" w:rsidRPr="00E1538B" w:rsidRDefault="001E53C5" w:rsidP="001E53C5">
      <w:pPr>
        <w:pStyle w:val="Default"/>
        <w:jc w:val="center"/>
        <w:rPr>
          <w:b/>
          <w:bCs/>
        </w:rPr>
      </w:pPr>
      <w:r w:rsidRPr="00E1538B">
        <w:rPr>
          <w:b/>
          <w:bCs/>
        </w:rPr>
        <w:t xml:space="preserve">4. </w:t>
      </w:r>
      <w:r w:rsidR="00AB59C0" w:rsidRPr="00E1538B">
        <w:rPr>
          <w:b/>
          <w:bCs/>
        </w:rPr>
        <w:t>Порядок и основания восстановления воспитанников</w:t>
      </w:r>
    </w:p>
    <w:p w:rsidR="001E53C5" w:rsidRPr="00E1538B" w:rsidRDefault="001E53C5" w:rsidP="00160516">
      <w:pPr>
        <w:pStyle w:val="Default"/>
        <w:ind w:firstLine="709"/>
        <w:jc w:val="both"/>
      </w:pPr>
      <w:r w:rsidRPr="00E1538B">
        <w:t xml:space="preserve">4.1. </w:t>
      </w:r>
      <w:r w:rsidR="00160516" w:rsidRPr="00E1538B">
        <w:t>Воспитанник, отчисленный из Учреждения по инициативе родителей (законных представителей), имеет право на восстановление для обучения в этом Учреждении при наличии в нем свободных мест</w:t>
      </w:r>
      <w:r w:rsidRPr="00E1538B">
        <w:t>.</w:t>
      </w:r>
    </w:p>
    <w:p w:rsidR="001E53C5" w:rsidRPr="00E1538B" w:rsidRDefault="001E53C5" w:rsidP="001E53C5">
      <w:pPr>
        <w:pStyle w:val="Default"/>
        <w:ind w:firstLine="709"/>
        <w:jc w:val="both"/>
      </w:pPr>
      <w:r w:rsidRPr="00E1538B">
        <w:t xml:space="preserve">4.2. </w:t>
      </w:r>
      <w:r w:rsidR="00160516" w:rsidRPr="00E1538B">
        <w:t>Восстановление воспитанника, выбывшего из Учреждения по различным причинам (смета места жительства, заявление родителей), в Учреждении решается при наличии свободных мест на основании письменного заявления родителей (законных представителей)</w:t>
      </w:r>
      <w:r w:rsidRPr="00E1538B">
        <w:t>.</w:t>
      </w:r>
    </w:p>
    <w:p w:rsidR="001E53C5" w:rsidRPr="00E1538B" w:rsidRDefault="00160516" w:rsidP="001E5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8B">
        <w:rPr>
          <w:rFonts w:ascii="Times New Roman" w:hAnsi="Times New Roman" w:cs="Times New Roman"/>
          <w:b/>
          <w:sz w:val="24"/>
          <w:szCs w:val="24"/>
        </w:rPr>
        <w:t>5. Порядок регулирования спорных вопросов</w:t>
      </w:r>
    </w:p>
    <w:p w:rsidR="00160516" w:rsidRPr="00EE7C3C" w:rsidRDefault="00160516" w:rsidP="001605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8B">
        <w:rPr>
          <w:rFonts w:ascii="Times New Roman" w:hAnsi="Times New Roman" w:cs="Times New Roman"/>
          <w:sz w:val="24"/>
          <w:szCs w:val="24"/>
        </w:rPr>
        <w:t>5.1. Спорные вопросы, возникающие между родителями (законными представителями) детей и администрацией Учреждения, регул</w:t>
      </w:r>
      <w:r w:rsidRPr="00EE7C3C">
        <w:rPr>
          <w:rFonts w:ascii="Times New Roman" w:hAnsi="Times New Roman" w:cs="Times New Roman"/>
          <w:sz w:val="24"/>
          <w:szCs w:val="24"/>
        </w:rPr>
        <w:t>ируются Учредителем Учреждения.</w:t>
      </w:r>
    </w:p>
    <w:sectPr w:rsidR="00160516" w:rsidRPr="00EE7C3C" w:rsidSect="001E53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3C5"/>
    <w:rsid w:val="00031F3D"/>
    <w:rsid w:val="00040AA5"/>
    <w:rsid w:val="00082A2D"/>
    <w:rsid w:val="000E7826"/>
    <w:rsid w:val="00160516"/>
    <w:rsid w:val="001871F3"/>
    <w:rsid w:val="001E53C5"/>
    <w:rsid w:val="004537F0"/>
    <w:rsid w:val="004C5119"/>
    <w:rsid w:val="00741760"/>
    <w:rsid w:val="00856292"/>
    <w:rsid w:val="009A2077"/>
    <w:rsid w:val="00A12199"/>
    <w:rsid w:val="00AA09A7"/>
    <w:rsid w:val="00AB59C0"/>
    <w:rsid w:val="00D404B9"/>
    <w:rsid w:val="00E1538B"/>
    <w:rsid w:val="00E44FBD"/>
    <w:rsid w:val="00E52239"/>
    <w:rsid w:val="00EE7C3C"/>
    <w:rsid w:val="00F0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5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404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рбтт</dc:creator>
  <cp:keywords/>
  <dc:description/>
  <cp:lastModifiedBy>home</cp:lastModifiedBy>
  <cp:revision>14</cp:revision>
  <cp:lastPrinted>2018-11-22T07:20:00Z</cp:lastPrinted>
  <dcterms:created xsi:type="dcterms:W3CDTF">2015-02-13T09:10:00Z</dcterms:created>
  <dcterms:modified xsi:type="dcterms:W3CDTF">2018-11-22T10:03:00Z</dcterms:modified>
</cp:coreProperties>
</file>