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35" w:rsidRDefault="00261135" w:rsidP="00BB2F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135" w:rsidRDefault="00261135" w:rsidP="00BB2F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135" w:rsidRDefault="00261135" w:rsidP="00BB2F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135" w:rsidRDefault="00261135" w:rsidP="00BB2F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FB2" w:rsidRDefault="00BB2FB2" w:rsidP="00BB2F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«Верхнеигнашкинская средняя общеобразовательная школа имени Власа Захаровича Иванова-Паймена»</w:t>
      </w:r>
    </w:p>
    <w:p w:rsidR="00BB2FB2" w:rsidRDefault="00BB2FB2" w:rsidP="00BB2F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FB2" w:rsidRPr="00BB2FB2" w:rsidRDefault="00BB2FB2" w:rsidP="00BB2F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B2FB2">
        <w:rPr>
          <w:rFonts w:ascii="Times New Roman" w:hAnsi="Times New Roman" w:cs="Times New Roman"/>
          <w:sz w:val="24"/>
          <w:szCs w:val="24"/>
        </w:rPr>
        <w:t xml:space="preserve">Утверждаю:                  </w:t>
      </w:r>
    </w:p>
    <w:p w:rsidR="00BB2FB2" w:rsidRPr="00BB2FB2" w:rsidRDefault="00BB2FB2" w:rsidP="00BB2F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B2FB2">
        <w:rPr>
          <w:rFonts w:ascii="Times New Roman" w:hAnsi="Times New Roman" w:cs="Times New Roman"/>
          <w:sz w:val="24"/>
          <w:szCs w:val="24"/>
        </w:rPr>
        <w:t xml:space="preserve">                  Директор школы     </w:t>
      </w:r>
    </w:p>
    <w:p w:rsidR="00BB2FB2" w:rsidRPr="00BB2FB2" w:rsidRDefault="00BB2FB2" w:rsidP="00BB2F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B2FB2">
        <w:rPr>
          <w:rFonts w:ascii="Times New Roman" w:hAnsi="Times New Roman" w:cs="Times New Roman"/>
          <w:sz w:val="24"/>
          <w:szCs w:val="24"/>
        </w:rPr>
        <w:t xml:space="preserve">                              ________________ Г.С. Шемякова             </w:t>
      </w:r>
    </w:p>
    <w:p w:rsidR="00BB2FB2" w:rsidRPr="00BB2FB2" w:rsidRDefault="00BB2FB2" w:rsidP="00BB2FB2">
      <w:pPr>
        <w:pStyle w:val="a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B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Приказ № 75 от 20.04</w:t>
      </w:r>
      <w:r w:rsidRPr="00BB2F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2F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31E1" w:rsidRPr="00BB2FB2" w:rsidRDefault="00BB2FB2" w:rsidP="00BB2FB2">
      <w:pPr>
        <w:pStyle w:val="a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31E1" w:rsidRDefault="003F31E1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1E1" w:rsidRDefault="003F31E1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FB2" w:rsidRDefault="003F31E1" w:rsidP="003F31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F31E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ОТЧЕТ </w:t>
      </w:r>
    </w:p>
    <w:p w:rsidR="003F31E1" w:rsidRPr="003F31E1" w:rsidRDefault="003F31E1" w:rsidP="003F31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F31E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 САМООБСЛЕДОВАНИ</w:t>
      </w:r>
      <w:r w:rsidR="00BB2FB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</w:t>
      </w:r>
    </w:p>
    <w:p w:rsidR="00D75083" w:rsidRDefault="00D75083" w:rsidP="003F31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31E1" w:rsidRPr="00D75083" w:rsidRDefault="003F31E1" w:rsidP="003F31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0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</w:t>
      </w:r>
      <w:r w:rsidR="00D75083" w:rsidRPr="00D75083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бюджетного обще</w:t>
      </w:r>
      <w:r w:rsidRPr="00D7508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образовательного</w:t>
      </w:r>
    </w:p>
    <w:p w:rsidR="003F31E1" w:rsidRPr="00D75083" w:rsidRDefault="003F31E1" w:rsidP="003F31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083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 «Верхнеигнашкинская СОШ им. В.З. Иванова-Паймена» (дошкольная г</w:t>
      </w:r>
      <w:bookmarkStart w:id="0" w:name="_GoBack"/>
      <w:bookmarkEnd w:id="0"/>
      <w:r w:rsidRPr="00D7508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руппа)</w:t>
      </w:r>
    </w:p>
    <w:p w:rsidR="003F31E1" w:rsidRPr="003F31E1" w:rsidRDefault="003F31E1" w:rsidP="003F31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за 2017</w:t>
      </w:r>
      <w:r w:rsidRPr="003F31E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год</w:t>
      </w: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Pr="003F31E1" w:rsidRDefault="003F31E1" w:rsidP="003F31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E1" w:rsidRDefault="003F31E1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1E1" w:rsidRDefault="003F31E1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1E1" w:rsidRDefault="003F31E1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1E1" w:rsidRDefault="003F31E1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1E1" w:rsidRDefault="003F31E1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4BA" w:rsidRPr="002854BA" w:rsidRDefault="002854BA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2854BA" w:rsidRPr="002854BA" w:rsidRDefault="002854BA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54"/>
        <w:gridCol w:w="1846"/>
      </w:tblGrid>
      <w:tr w:rsidR="002854BA" w:rsidRPr="002854BA" w:rsidTr="00342944">
        <w:trPr>
          <w:tblCellSpacing w:w="0" w:type="dxa"/>
          <w:jc w:val="center"/>
        </w:trPr>
        <w:tc>
          <w:tcPr>
            <w:tcW w:w="801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85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АНАЛИТИЧЕСКАЯ ЧАСТЬ</w:t>
            </w:r>
          </w:p>
        </w:tc>
        <w:tc>
          <w:tcPr>
            <w:tcW w:w="177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  <w:jc w:val="center"/>
        </w:trPr>
        <w:tc>
          <w:tcPr>
            <w:tcW w:w="801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образовательной деятельности</w:t>
            </w:r>
          </w:p>
        </w:tc>
        <w:tc>
          <w:tcPr>
            <w:tcW w:w="177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  <w:jc w:val="center"/>
        </w:trPr>
        <w:tc>
          <w:tcPr>
            <w:tcW w:w="801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Оценка системы управления </w:t>
            </w:r>
          </w:p>
        </w:tc>
        <w:tc>
          <w:tcPr>
            <w:tcW w:w="177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  <w:jc w:val="center"/>
        </w:trPr>
        <w:tc>
          <w:tcPr>
            <w:tcW w:w="801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Оценка организации учебного процесса</w:t>
            </w:r>
          </w:p>
        </w:tc>
        <w:tc>
          <w:tcPr>
            <w:tcW w:w="177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  <w:jc w:val="center"/>
        </w:trPr>
        <w:tc>
          <w:tcPr>
            <w:tcW w:w="801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Оценка востребованности выпускников</w:t>
            </w:r>
          </w:p>
        </w:tc>
        <w:tc>
          <w:tcPr>
            <w:tcW w:w="177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  <w:jc w:val="center"/>
        </w:trPr>
        <w:tc>
          <w:tcPr>
            <w:tcW w:w="801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Оценка качества кадрового обеспечения</w:t>
            </w:r>
          </w:p>
        </w:tc>
        <w:tc>
          <w:tcPr>
            <w:tcW w:w="177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  <w:jc w:val="center"/>
        </w:trPr>
        <w:tc>
          <w:tcPr>
            <w:tcW w:w="801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Оценка учебно-методического обеспечения</w:t>
            </w:r>
          </w:p>
        </w:tc>
        <w:tc>
          <w:tcPr>
            <w:tcW w:w="177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  <w:jc w:val="center"/>
        </w:trPr>
        <w:tc>
          <w:tcPr>
            <w:tcW w:w="801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Оценка библиотечно-информационного обеспечения</w:t>
            </w:r>
          </w:p>
        </w:tc>
        <w:tc>
          <w:tcPr>
            <w:tcW w:w="177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  <w:jc w:val="center"/>
        </w:trPr>
        <w:tc>
          <w:tcPr>
            <w:tcW w:w="801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Оценка материально-технической базы</w:t>
            </w:r>
          </w:p>
        </w:tc>
        <w:tc>
          <w:tcPr>
            <w:tcW w:w="177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  <w:jc w:val="center"/>
        </w:trPr>
        <w:tc>
          <w:tcPr>
            <w:tcW w:w="8010" w:type="dxa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285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РЕЗУЛЬТАТЫ АНАЛИЗА ПОКАЗАТЕЛЕЙ ДЕЯТЕЛЬНОСТИ ДОШКОЛЬНОЙ ГРУППЫ ПРИ МБОУ «ВЕРХНЕИГНАШКИНСКАЯ СОШ ИМЕНИ ВЛАСА ЗАХА</w:t>
            </w:r>
            <w:r w:rsidR="00341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РОВИЧА ИВАНОВА-ПАЙМЕНА» ЗА 2017 </w:t>
            </w:r>
            <w:r w:rsidRPr="00285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70" w:type="dxa"/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4BA" w:rsidRPr="002854BA" w:rsidRDefault="002854BA" w:rsidP="002854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BA" w:rsidRPr="002854BA" w:rsidRDefault="002854BA" w:rsidP="002854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BA" w:rsidRPr="002854BA" w:rsidRDefault="002854BA" w:rsidP="002854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BA" w:rsidRPr="002854BA" w:rsidRDefault="002854BA" w:rsidP="002854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BA" w:rsidRPr="002854BA" w:rsidRDefault="002854BA" w:rsidP="002854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BA" w:rsidRPr="002854BA" w:rsidRDefault="002854BA" w:rsidP="002854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BA" w:rsidRPr="002854BA" w:rsidRDefault="002854BA" w:rsidP="002854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BA" w:rsidRPr="002854BA" w:rsidRDefault="002854BA" w:rsidP="002854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BA" w:rsidRPr="002854BA" w:rsidRDefault="002854BA" w:rsidP="002854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BA" w:rsidRPr="002854BA" w:rsidRDefault="002854BA" w:rsidP="002854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BA" w:rsidRPr="002854BA" w:rsidRDefault="002854BA" w:rsidP="002854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BA" w:rsidRPr="002854BA" w:rsidRDefault="002854BA" w:rsidP="002854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BA" w:rsidRPr="002854BA" w:rsidRDefault="002854BA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АНАЛИТИЧЕСКАЯ ЧАСТЬ</w:t>
      </w:r>
    </w:p>
    <w:p w:rsidR="002854BA" w:rsidRPr="002854BA" w:rsidRDefault="002854BA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Оценка образовательной деятельности</w:t>
      </w:r>
    </w:p>
    <w:p w:rsidR="002854BA" w:rsidRPr="002854BA" w:rsidRDefault="00341BB9" w:rsidP="00341BB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«Верхнеигнашкинская СОШ имени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ласа Захаровича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Иванова-Паймена» </w:t>
      </w:r>
      <w:r w:rsidR="002854BA"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образовательную программу дошкольного образования, разработанную и утверждённую коллективом образовательного учреждения самостоятельно.</w:t>
      </w:r>
    </w:p>
    <w:p w:rsidR="002854BA" w:rsidRPr="002854BA" w:rsidRDefault="002854BA" w:rsidP="00341BB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дошкольной группы при муниципальном бюджетном </w:t>
      </w:r>
      <w:r w:rsidR="0034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 «Верхнеигнашкинская СОШ им. В.З. Иванова-Паймена» разработана в соответствии с Федеральным законом от 29 декабря 2012 г. №273-ФЗ «Об образовании в Российской Федерации и Федеральным государственным образовательным стандартом дошкольного образования (утвержден Приказом Министерства образования и науки РФ № 1155 от 17.10.2013).</w:t>
      </w:r>
    </w:p>
    <w:p w:rsidR="002854BA" w:rsidRPr="002854BA" w:rsidRDefault="002854BA" w:rsidP="00341BB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дошкольного образования муниципального бюджетного </w:t>
      </w:r>
      <w:r w:rsidR="0034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«Верхнеигнашкинская СОШ им. В.З. Иванова-Паймена» состоит из обязательной части и части, формируемой участниками образовательных отношений. Обязательная часть Программы обеспечивает развитие детей в пяти взаимодополняющих образовательных областях: </w:t>
      </w:r>
    </w:p>
    <w:p w:rsidR="002854BA" w:rsidRPr="002854BA" w:rsidRDefault="002854BA" w:rsidP="00666B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«Социально-коммуникативное развитие», </w:t>
      </w:r>
    </w:p>
    <w:p w:rsidR="002854BA" w:rsidRPr="002854BA" w:rsidRDefault="002854BA" w:rsidP="00666B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«Познавательное развитие», </w:t>
      </w:r>
    </w:p>
    <w:p w:rsidR="002854BA" w:rsidRPr="002854BA" w:rsidRDefault="002854BA" w:rsidP="00666B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«Речевое развитие», </w:t>
      </w:r>
    </w:p>
    <w:p w:rsidR="002854BA" w:rsidRPr="002854BA" w:rsidRDefault="002854BA" w:rsidP="00666B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«Художественно-эстетическое развитие», </w:t>
      </w:r>
    </w:p>
    <w:p w:rsidR="002854BA" w:rsidRPr="002854BA" w:rsidRDefault="002854BA" w:rsidP="00666B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«Физическое развитие».</w:t>
      </w:r>
    </w:p>
    <w:p w:rsidR="002854BA" w:rsidRPr="002854BA" w:rsidRDefault="002854BA" w:rsidP="00341BB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Программы, формируемой участниками образовательных отношений, представлена образовательная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созданная самостоятельно и направленная на расширение содержания отдельных областей обязательной части Программы. </w:t>
      </w:r>
    </w:p>
    <w:p w:rsidR="002854BA" w:rsidRPr="002854BA" w:rsidRDefault="002854BA" w:rsidP="00341BB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«Моя малая родина» рассчитана на детей дошкольного возраста и предусматривает работу по воспитанию бережного и внимательного отношения к разным национальностям, их культуре и традициям, так как каждый народ, как и семья, как и отдельный человек уникальны, неповторимы, и людям всегда есть чему поучиться друг у друга. Одним из важнейших принципов реализации приоритетного направления является учет национально-культурных, климатических и других особенностей нашего региона – Оренбуржья. Программа реализуется в рамках познавательного развития дошкольников в образовательной области «Познавательное развитие».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в старшей и подготовительной к школе группах. </w:t>
      </w:r>
      <w:proofErr w:type="gramEnd"/>
    </w:p>
    <w:p w:rsidR="002854BA" w:rsidRPr="002854BA" w:rsidRDefault="002854BA" w:rsidP="00341BB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дошкольного образования осуществляется ежедневно в процессе организованной непрерывной образовательной деятельности с детьми, в ходе проведения режимных моментов, в процессе самостоятельной деятельности детей в различных видах детской деятельности, а также в процессе взаимодействия с семьями воспитанников, как активными участниками образовательного процесса.</w:t>
      </w:r>
    </w:p>
    <w:p w:rsidR="002854BA" w:rsidRPr="002854BA" w:rsidRDefault="002854BA" w:rsidP="00666B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деятельность дошкольной группы при МБОУ «Верхнеигнашкинская СОШ им. В.З. Иванова-Паймена» осуществляется на государственном языке Российской Федерации.</w:t>
      </w:r>
    </w:p>
    <w:p w:rsidR="002854BA" w:rsidRPr="002854BA" w:rsidRDefault="002854BA" w:rsidP="00666B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муниципальном бюджетном образовательном учреждении «Верхнеигнашкинская СОШ им. В.З. Иванова-Паймена» осуществляется в соответствии с Федеральным государственным образовательным стандартом дошкольного образования.</w:t>
      </w:r>
    </w:p>
    <w:p w:rsidR="002854BA" w:rsidRPr="002854BA" w:rsidRDefault="002854BA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Оценка системы управления</w:t>
      </w:r>
    </w:p>
    <w:p w:rsidR="002854BA" w:rsidRPr="002854BA" w:rsidRDefault="002854BA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учреждении строится на основе принципов единоначалия и коллегиальности и осуществляется в соответствии с законодательством Российской Федерации</w:t>
      </w:r>
    </w:p>
    <w:p w:rsidR="002854BA" w:rsidRPr="002854BA" w:rsidRDefault="002854BA" w:rsidP="002854B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система состоит из двух блоков:</w:t>
      </w:r>
    </w:p>
    <w:p w:rsidR="002854BA" w:rsidRPr="002854BA" w:rsidRDefault="002854BA" w:rsidP="002854B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I</w:t>
      </w:r>
      <w:r w:rsidRPr="0028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блок -    общественное управление:</w:t>
      </w:r>
    </w:p>
    <w:p w:rsidR="002854BA" w:rsidRPr="002854BA" w:rsidRDefault="002854BA" w:rsidP="00F6529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собрание трудового коллектива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принимает новые редакции Устава Учреждения, заключает коллективные договора, утверждает Правила внутреннего трудового распорядка, вносит предложения в части материально-технического обеспечения и оснащения образовательного процесса, мероприятий по охране и укреплению здоровья детей и работников Учреждения.</w:t>
      </w:r>
    </w:p>
    <w:p w:rsidR="002854BA" w:rsidRPr="002854BA" w:rsidRDefault="002854BA" w:rsidP="00F6529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 совет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утверждает планы работы Учреждения, направления образовательной деятельности ДОУ, принимает образовательные программы, принимает решение об участии учреждения в инновационной и экспериментальной деятельности, организует распространение педагогического опыта.</w:t>
      </w:r>
    </w:p>
    <w:p w:rsidR="002854BA" w:rsidRPr="002854BA" w:rsidRDefault="002854BA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комитет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обеспечивает постоянную и систематическую связь детского сада с родителями (законными представителями). </w:t>
      </w:r>
    </w:p>
    <w:p w:rsidR="002854BA" w:rsidRPr="002854BA" w:rsidRDefault="002854BA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родительское собрание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принимает решение о содействии руководству ДОУ в совершенствовании условий для осуществления образовательного процесса, охраны жизни и здоровья, гармоничного развития личности ребенка; в защите законных прав и интересов детей; в организации и проведении массовых воспитательных мероприятий, в оказании спонсорской помощи детскому саду.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II</w:t>
      </w:r>
      <w:r w:rsidRPr="0028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блок   -    административное   управление, имеющее многоуровневую структуру: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уровень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66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4BA" w:rsidRPr="002854BA" w:rsidRDefault="002854BA" w:rsidP="00666B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самостоятельно решает вопросы деятельности учреждения, не отнесённые к компетенции других органов управления (Учредителя). </w:t>
      </w:r>
    </w:p>
    <w:p w:rsidR="002854BA" w:rsidRPr="002854BA" w:rsidRDefault="002854BA" w:rsidP="00666B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Управленческая деятельность директора школы обеспечивает материальные, организационные, правовые, социально-психологические условия для реализации функции управления жизнедеятельностью и образовательным процессом дошкольной группы при МБОУ «Верхнеигнашкинская СОШ им. В.З.Иванова-Паймена»,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утверждает стратегические документы (основную образовательную программу, Программу развития и другие локальные акты).</w:t>
      </w:r>
    </w:p>
    <w:p w:rsidR="002854BA" w:rsidRPr="002854BA" w:rsidRDefault="002854BA" w:rsidP="00666B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 управления</w:t>
      </w:r>
      <w:r w:rsidR="00666BE6"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весь коллектив дошкол</w:t>
      </w:r>
      <w:r w:rsidR="00666BE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образовательной группы – 5 человек.</w:t>
      </w:r>
    </w:p>
    <w:p w:rsidR="002854BA" w:rsidRPr="002854BA" w:rsidRDefault="00666BE6" w:rsidP="00666B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уровень – воспитатель – 1, музыкальный руководитель – 1.</w:t>
      </w:r>
    </w:p>
    <w:p w:rsidR="002854BA" w:rsidRPr="002854BA" w:rsidRDefault="00666BE6" w:rsidP="00666B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</w:t>
      </w:r>
      <w:r w:rsidR="002854BA"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="002854BA"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учебно-воспитательный</w:t>
      </w:r>
      <w:proofErr w:type="gramEnd"/>
      <w:r w:rsidR="002854BA"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2854BA" w:rsidRPr="002854BA" w:rsidRDefault="00666BE6" w:rsidP="00666B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управления </w:t>
      </w:r>
      <w:r w:rsidR="002854BA"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дети и их родители. </w:t>
      </w:r>
    </w:p>
    <w:p w:rsidR="002854BA" w:rsidRPr="002854BA" w:rsidRDefault="00666BE6" w:rsidP="00666B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2854BA"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 – обслуживающий персонал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3 человека.</w:t>
      </w:r>
    </w:p>
    <w:p w:rsidR="002854BA" w:rsidRPr="002854BA" w:rsidRDefault="002854BA" w:rsidP="00666B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="0066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дошкольной группе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мобильная, целостная система управления. Благодаря данной структуре управления Учреждением, работа представляет собой единый слаженный механизм.</w:t>
      </w:r>
    </w:p>
    <w:p w:rsidR="002854BA" w:rsidRPr="002854BA" w:rsidRDefault="002854BA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Оценка организации учебного процесса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функционирует 1 разновозрастная группа от 2 до 7 лет. Режим работы: 8.30-16.30.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работы дошкольного учреждения: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неделя. Выходные: суббота, воскресенье, праздничные дни.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</w:t>
      </w:r>
    </w:p>
    <w:p w:rsidR="002854BA" w:rsidRPr="002854BA" w:rsidRDefault="002854BA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дошкольной группы при МБОУ «Верхнеигнашкинская СОШ им. В.З. Иванова-Паймена» организован в соответствии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54BA" w:rsidRPr="002854BA" w:rsidRDefault="002854BA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"Об образовании в Российской Федерации" от 29.12.2012 № 273-ФЗ.</w:t>
      </w:r>
    </w:p>
    <w:p w:rsidR="002854BA" w:rsidRPr="002854BA" w:rsidRDefault="002854BA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образования».</w:t>
      </w:r>
    </w:p>
    <w:p w:rsidR="002854BA" w:rsidRPr="002854BA" w:rsidRDefault="002854BA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федеральной службы по надзору в сфере защиты прав потребителей и благополучия человека от 15.05.2013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854BA" w:rsidRPr="002854BA" w:rsidRDefault="002854BA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2854BA" w:rsidRPr="002854BA" w:rsidRDefault="002854BA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Образовательной программой дошкольного образования при МБОУ «Верхнеигнашкинская СОШ им. В.З. Иванова-Паймена».</w:t>
      </w:r>
    </w:p>
    <w:p w:rsidR="002854BA" w:rsidRPr="002854BA" w:rsidRDefault="002854BA" w:rsidP="00666B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Учебным планом дошкольной группы при МБОУ «Верхнеигнашкинская СОШ им. В.З. Иванова-Паймена».</w:t>
      </w:r>
    </w:p>
    <w:p w:rsidR="002854BA" w:rsidRPr="002854BA" w:rsidRDefault="002854BA" w:rsidP="00666B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Перспективным комплексно-тематическим планом.</w:t>
      </w:r>
    </w:p>
    <w:p w:rsidR="002854BA" w:rsidRPr="002854BA" w:rsidRDefault="002854BA" w:rsidP="00666B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Календарным планом по каждой возрастной группе</w:t>
      </w:r>
    </w:p>
    <w:p w:rsidR="002854BA" w:rsidRPr="002854BA" w:rsidRDefault="002854BA" w:rsidP="00666B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дошкольного образования при МБОУ «Верхнеигнашкинская СОШ им. В.З.Иванова-Паймена» и учебный план были приведены в соответствие с ФГОС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структуре учебного плана отражена реализация обязательной части Программы и части, формируемой участниками образовательных отношений. Образовательный процесс направлен на развитие детей в основных образовательных областях: </w:t>
      </w:r>
    </w:p>
    <w:p w:rsidR="002854BA" w:rsidRPr="002854BA" w:rsidRDefault="002854BA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социально-коммуникативное развитие; </w:t>
      </w:r>
    </w:p>
    <w:p w:rsidR="002854BA" w:rsidRPr="002854BA" w:rsidRDefault="002854BA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познавательное развитие; </w:t>
      </w:r>
    </w:p>
    <w:p w:rsidR="002854BA" w:rsidRPr="002854BA" w:rsidRDefault="002854BA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речевое развитие; </w:t>
      </w:r>
    </w:p>
    <w:p w:rsidR="002854BA" w:rsidRPr="002854BA" w:rsidRDefault="002854BA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художественно-эстетическое развитие; </w:t>
      </w:r>
    </w:p>
    <w:p w:rsidR="002854BA" w:rsidRPr="002854BA" w:rsidRDefault="002854BA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физическое развитие. </w:t>
      </w:r>
    </w:p>
    <w:p w:rsidR="002854BA" w:rsidRPr="002854BA" w:rsidRDefault="002854BA" w:rsidP="00666B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образовательных областей реализуются в процессе непрерывной образовательной деятельности, а также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деятельности. </w:t>
      </w:r>
      <w:proofErr w:type="gramEnd"/>
    </w:p>
    <w:p w:rsidR="002854BA" w:rsidRPr="002854BA" w:rsidRDefault="002854BA" w:rsidP="00666B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осуществляется в первую и вторую половину дня. Продолжительность непрерывной образовательной деятельности, ее максимально допустимый объем соответствует требованиям СанПиН 2.4.1.3049 – 13. В середине непрерывной образовательной деятельности проводится физкультурная минутка. Перерывы между периодами непрерывной образовательной деятельности - не менее 10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Построение образовательного процесса дошкольной группы при МБОУ «Верхнеигнашкинская СОШ им. В.З. Иванова-Паймена» основывается на адекватных возрасту формах работы с детьми. </w:t>
      </w:r>
    </w:p>
    <w:p w:rsidR="002854BA" w:rsidRPr="002854BA" w:rsidRDefault="002854BA" w:rsidP="00666B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организация образовательного процесса строится с учетом требований ФГОС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СанПиН 2.4.1.3049-13.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</w:t>
      </w:r>
    </w:p>
    <w:p w:rsidR="002854BA" w:rsidRPr="002854BA" w:rsidRDefault="002854BA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Оценка востребованности выпускников</w:t>
      </w:r>
    </w:p>
    <w:p w:rsidR="002854BA" w:rsidRPr="002854BA" w:rsidRDefault="002854BA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деятельности </w:t>
      </w:r>
      <w:r w:rsidR="00666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 группы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необходимость обеспечения равных стартовых возможностей у</w:t>
      </w:r>
      <w:r w:rsidRPr="00285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при</w:t>
      </w:r>
      <w:r w:rsidRPr="00285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 в школу.</w:t>
      </w:r>
    </w:p>
    <w:p w:rsidR="002854BA" w:rsidRPr="002854BA" w:rsidRDefault="00666BE6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="002854BA"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МБОУ «Верхнеигнашкинская СОШ им. В.З. Иванова-Паймена» были выпущены 8</w:t>
      </w:r>
      <w:r w:rsidR="002854BA" w:rsidRPr="002854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854BA" w:rsidRPr="0028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с хорошим и средним уровнем подготовки к </w:t>
      </w:r>
      <w:proofErr w:type="gramStart"/>
      <w:r w:rsidR="002854BA" w:rsidRPr="0028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по</w:t>
      </w:r>
      <w:proofErr w:type="gramEnd"/>
      <w:r w:rsidR="002854BA" w:rsidRPr="0028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школьной программе. </w:t>
      </w:r>
    </w:p>
    <w:p w:rsidR="002854BA" w:rsidRPr="002854BA" w:rsidRDefault="002854BA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Оценка качества кадрового обеспечения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состоит из 2 человек, из них: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– 1;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 - 1.</w:t>
      </w:r>
    </w:p>
    <w:p w:rsidR="002854BA" w:rsidRPr="002854BA" w:rsidRDefault="002854BA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образования педагогов:</w:t>
      </w:r>
    </w:p>
    <w:p w:rsidR="002854BA" w:rsidRPr="002854BA" w:rsidRDefault="002854BA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– среднее специальное, </w:t>
      </w:r>
      <w:proofErr w:type="spellStart"/>
      <w:r w:rsidRPr="0028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Бузулукское</w:t>
      </w:r>
      <w:proofErr w:type="spellEnd"/>
      <w:r w:rsidRPr="0028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педагогическое училище специальность «Дошкольное воспитание».</w:t>
      </w:r>
    </w:p>
    <w:p w:rsidR="002854BA" w:rsidRPr="002854BA" w:rsidRDefault="002854BA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 - среднее профессиональное Оренбургский областной колледж культуры и искусств по специальности «Руководитель народного хорового коллектива, преподаватель».</w:t>
      </w:r>
    </w:p>
    <w:p w:rsidR="002854BA" w:rsidRPr="002854BA" w:rsidRDefault="002854BA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Квалификационная категория:</w:t>
      </w:r>
      <w:r w:rsidRPr="0028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– 1 квалификационная категория.</w:t>
      </w:r>
    </w:p>
    <w:p w:rsidR="002854BA" w:rsidRPr="002854BA" w:rsidRDefault="002854BA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Возрастные показатели педагогов и специалистов, участников образовательного процесса</w:t>
      </w:r>
    </w:p>
    <w:tbl>
      <w:tblPr>
        <w:tblW w:w="93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7"/>
        <w:gridCol w:w="2287"/>
        <w:gridCol w:w="1956"/>
        <w:gridCol w:w="2685"/>
      </w:tblGrid>
      <w:tr w:rsidR="002854BA" w:rsidRPr="002854BA" w:rsidTr="00342944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до 30 лет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от 30 лет до 50 лет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старше 50 лет</w:t>
            </w:r>
          </w:p>
        </w:tc>
      </w:tr>
      <w:tr w:rsidR="002854BA" w:rsidRPr="002854BA" w:rsidTr="00342944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854BA" w:rsidRPr="002854BA" w:rsidRDefault="002854BA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Показатели педагогов и специалистов по стажу педагогической деятельности</w:t>
      </w:r>
    </w:p>
    <w:tbl>
      <w:tblPr>
        <w:tblW w:w="99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4"/>
        <w:gridCol w:w="2417"/>
        <w:gridCol w:w="2910"/>
        <w:gridCol w:w="2664"/>
      </w:tblGrid>
      <w:tr w:rsidR="002854BA" w:rsidRPr="002854BA" w:rsidTr="00342944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</w:t>
            </w:r>
            <w:proofErr w:type="spellEnd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10 лет (кол-во)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</w:t>
            </w:r>
            <w:proofErr w:type="spellEnd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10 лет до 20 лет (кол-во)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</w:t>
            </w:r>
            <w:proofErr w:type="spellEnd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 20 лет (кол-во)</w:t>
            </w:r>
          </w:p>
        </w:tc>
      </w:tr>
      <w:tr w:rsidR="002854BA" w:rsidRPr="002854BA" w:rsidTr="00342944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854BA" w:rsidRPr="002854BA" w:rsidRDefault="002854BA" w:rsidP="002854B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педагоги используют интегрирование разных видов деятельности в индивидуальных формах работы (беседы, занятия), и, тем самым, обеспечивая развитие ребёнка как индивида, личности, субъекта. С воспитанниками работает молодой перспективный педагогический коллектив, который характеризуется готовностью к профессиональному саморазвитию.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854BA" w:rsidRPr="002854BA" w:rsidRDefault="002854BA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Оценка учебно-методического обеспечения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Учебно-методическая работа дошкольной группы при МБОУ «Верхнеигнашкинская СОШ им. В.З. Иванова Паймена»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воспитательно-образовательного процесса.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учебно-методической службы стало оказание реальной, действенной помощи всем членам коллектива.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методической работы: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Традиционные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54BA" w:rsidRPr="002854BA" w:rsidRDefault="002854BA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педсоветы;</w:t>
      </w:r>
    </w:p>
    <w:p w:rsidR="002854BA" w:rsidRPr="002854BA" w:rsidRDefault="002854BA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семинары-практикумы;</w:t>
      </w:r>
    </w:p>
    <w:p w:rsidR="002854BA" w:rsidRPr="002854BA" w:rsidRDefault="002854BA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педагогов над темами самообразования.</w:t>
      </w:r>
    </w:p>
    <w:p w:rsidR="002854BA" w:rsidRPr="002854BA" w:rsidRDefault="002854BA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</w:t>
      </w:r>
      <w:r w:rsid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 методической работе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разрабатывается. Планируется в перспективе направить на создание модели образовательной деятельности вне занятий.</w:t>
      </w:r>
    </w:p>
    <w:p w:rsidR="002854BA" w:rsidRPr="002854BA" w:rsidRDefault="002854BA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качеством учебно-методического обеспечения уси</w:t>
      </w:r>
      <w:r w:rsidR="00F652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 проводится для эффективного развития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2854BA" w:rsidRPr="002854BA" w:rsidRDefault="002854BA" w:rsidP="002854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Оценка библиотечно-информационного обеспечения </w:t>
      </w:r>
    </w:p>
    <w:p w:rsidR="002854BA" w:rsidRPr="002854BA" w:rsidRDefault="002854BA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фонд детского сада составляет 118 книг, из них на долю детской литературы приходится 39 книги, научно-педагогической и методической литературы – 79 книг.</w:t>
      </w:r>
    </w:p>
    <w:p w:rsidR="002854BA" w:rsidRPr="002854BA" w:rsidRDefault="002854BA" w:rsidP="00F6529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литература классифицирована по направлениям педагогической деятельности: </w:t>
      </w:r>
    </w:p>
    <w:p w:rsidR="002854BA" w:rsidRPr="002854BA" w:rsidRDefault="002854BA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детьми – развитие детей дошкольного возраста по основным образовательным областям, </w:t>
      </w:r>
    </w:p>
    <w:p w:rsidR="002854BA" w:rsidRPr="002854BA" w:rsidRDefault="002854BA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родителями, </w:t>
      </w:r>
    </w:p>
    <w:p w:rsidR="002854BA" w:rsidRPr="002854BA" w:rsidRDefault="0010277F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дошкольной группы</w:t>
      </w:r>
      <w:r w:rsidR="002854BA"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854BA" w:rsidRPr="002854BA" w:rsidRDefault="002854BA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психологическое сопровождение.</w:t>
      </w:r>
    </w:p>
    <w:p w:rsidR="002854BA" w:rsidRPr="002854BA" w:rsidRDefault="002854BA" w:rsidP="0010277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учебно-методической литературой составляет 50%. 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дошкольном образовательном учреждении с целью повышения качества дошкольного образования, а также  для обеспечения эффективной социализации всех участников воспитательно-образовательного процесса в условиях информационного общества создано единое информационное пространство. Имеется следующее оборудование:</w:t>
      </w:r>
    </w:p>
    <w:p w:rsidR="002854BA" w:rsidRPr="002854BA" w:rsidRDefault="002854BA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компьютер;</w:t>
      </w:r>
    </w:p>
    <w:p w:rsidR="002854BA" w:rsidRPr="004C429D" w:rsidRDefault="004C429D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электронная почта - </w:t>
      </w:r>
      <w:r>
        <w:rPr>
          <w:rStyle w:val="a6"/>
          <w:color w:val="000000"/>
          <w:sz w:val="27"/>
          <w:szCs w:val="27"/>
          <w:shd w:val="clear" w:color="auto" w:fill="FFFFFF"/>
        </w:rPr>
        <w:t> </w:t>
      </w:r>
      <w:r w:rsidRPr="004C429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shkolavsh@rambler.ru</w:t>
      </w:r>
    </w:p>
    <w:p w:rsidR="002854BA" w:rsidRPr="002854BA" w:rsidRDefault="002854BA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- 1 сетевая точка выхода в Интернет;</w:t>
      </w:r>
    </w:p>
    <w:p w:rsidR="002854BA" w:rsidRPr="002854BA" w:rsidRDefault="0010277F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официальный сайт МБ</w:t>
      </w:r>
      <w:r w:rsidR="002854BA"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«Верхнеигнашкинская СОШ им. В.З. Иванова-Паймена» - </w:t>
      </w:r>
      <w:r w:rsidRPr="0010277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http://sh2verh.ucoz.ru/</w:t>
      </w:r>
    </w:p>
    <w:p w:rsidR="002854BA" w:rsidRPr="002854BA" w:rsidRDefault="002854BA" w:rsidP="004C42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ресурсы позволяют в электронной форме управлять образовательным процессом; создавать и редактировать электронные таблицы, тексты и презентации; использовать интерактивные дидактические материалы, образовательные ресурсы; осуществлять взаимодействие образовательного учреждения с органами, осуществляющими управление в сфере образования, другими образовательными учреждениями и организациями, а также родителями воспитанников.</w:t>
      </w:r>
    </w:p>
    <w:p w:rsidR="002854BA" w:rsidRPr="002854BA" w:rsidRDefault="002854BA" w:rsidP="004C42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Вывод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необходимо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учебно-методическую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пособиями,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утвержденного федерального перечня программ и пособий для дошкольного образования, а также детской литературой.</w:t>
      </w:r>
    </w:p>
    <w:p w:rsidR="002854BA" w:rsidRPr="002854BA" w:rsidRDefault="004C429D" w:rsidP="004C42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2854BA"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Оценка материально-технической базы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Материально-технические условия, обеспечивающие реализацию Программы, соответствуют санитарно - эпидемиологическим правилам и нормативам. 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дошкольного образовательного учреждения по периметру ограждена забором. Учреждение имеет самостоятельный вход (выход) для детей и въезд (выезд) для автотранспорта.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наружное электрическое освещение. Уровень искусственной освещенности во время пребывания детей на территории соответствует требованиям.</w:t>
      </w:r>
    </w:p>
    <w:p w:rsidR="002854BA" w:rsidRPr="002854BA" w:rsidRDefault="004C429D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 группа</w:t>
      </w:r>
      <w:r w:rsidR="002854BA"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1 этаже двухэтажного 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2854BA"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построенном по типовому проекту (сдано в эксплуатацию в 1972 году). 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материально-технические условия, созданные в учреждении, соответствуют правилам пожарной безопасности - дошкольное учреждение оборудовано следующими системами: 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системой автоматической пожарной сигнализации (договор на обслуживание с ООО «СпецТехноСервис»), 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 «Пак Стрелец-Мониторинг» (договор на обслуживание с ООО «Служба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Мониторинга-Запад</w:t>
      </w:r>
      <w:proofErr w:type="gram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Оренбуржья»),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кнопка тревожной сигнализации (договор с ООО «СпецТехноСервис»).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в соответствии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</w:t>
      </w:r>
      <w:proofErr w:type="gram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каждого возрастного этапа, охраны и укрепления их здоровья, учёта особенностей детей.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в учреждении развивающая предметно-пространственная среда отвечает следующим характеристикам: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Содержательная насыщенность - обеспечивается наличием в учреждении средств обучения и воспитания (в том числе технических), материалов, в том числе игровых, спортивных, инвентаря, соответствующих возрастным возможностям детей и содержанию Программы. 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благополучие детей во взаимодействии с предметно-пространственным окружением;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самовыражения детей.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предметов-заместителей в детской игре).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Вариативность среды обеспечивается наличием различных пространств в детском саду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и сохранность материалов и оборудования. 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Безопасность предметно-пространственной среды определяется соответствием всех её элементов требованиям по обеспечению надёжности и безопасности их использования.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</w:t>
      </w:r>
      <w:r w:rsidR="00125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рными компонентами дошкольной группы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2854BA" w:rsidRPr="002854BA" w:rsidRDefault="002854BA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- 1 групповая ячейка;</w:t>
      </w:r>
    </w:p>
    <w:p w:rsidR="002854BA" w:rsidRPr="002854BA" w:rsidRDefault="002854BA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пищеблок;</w:t>
      </w:r>
    </w:p>
    <w:p w:rsidR="002854BA" w:rsidRPr="002854BA" w:rsidRDefault="002854BA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прачечная;</w:t>
      </w:r>
    </w:p>
    <w:p w:rsidR="002854BA" w:rsidRPr="002854BA" w:rsidRDefault="0012590C" w:rsidP="00F652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воспитателя</w:t>
      </w:r>
      <w:r w:rsidR="002854BA"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групповой ячейки входят: 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Раздевальная (приемная)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предназначена для приема детей и хранения верхней одежды.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оборудованы шкафами для верхней одежды детей и персонала.</w:t>
      </w:r>
      <w:proofErr w:type="gram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Шкафы для одежды и обуви оборудованы индивидуальными ячейками - полками для головных уборов и крючками для верхней одежды. Каждая индивидуальная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ячейка маркируется. Также в приемной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информационный стенд для родителей.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Групповая</w:t>
      </w:r>
      <w:proofErr w:type="gram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предназначена для проведения игр, занятий и приема пищи. В групповых установлены столы и стулья по числу детей в группе. Стулья и столы одной группы мебели и промаркированы. Подбор мебели для детей проводится с учетом роста детей.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оснащена мебелью для размещения игрового развивающего материала и для организации различных видов деятельности детей.).</w:t>
      </w:r>
      <w:proofErr w:type="gram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Игрушки, безвредные для здоровья детей, отвечают санитарно-эпидемиологическим требованиям и имеют документы, подтверждающие безопасность, могут быть подвергнуты влажной обработке и дезинфекции. 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группе имеются оборудование, дидактические игры, пособия, методическая и художественная литература, необходимые для организации разных видов деятельности детей. 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развивающей предметно-пространственной среды - созданная в детском саду развивающая предметно-пространственная среда обеспечивает возможность организации различных видов детской деятельности.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развивающей предметно-пространственной среды в группе осуществляется с учётом основн</w:t>
      </w:r>
      <w:r w:rsidR="0012590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направлений развития ребёнка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-дошкольника. Обстановка в группах создана таким образом, чтобы предоставить ребёнку возможность самостоятельно делать выбор. Содержание развивающей среды соответствует интересам мальчиков и девочек.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созданы следующие центры детской активности: 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Книжный центр.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задачи книжного центра: развитие познавательных и творческих способностей детей средствами детской художественной литературы; формирование навыка слушания, умения обращаться с книгой; формирование и расширение представлений об окружающем мире.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подобранными в соответствии с возрастом литературными произведениями (сказки, рассказы, былины, детские журналы, иллюстрации и т. д).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науки (природы).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задачи центра природы: обогащение представлений детей о многообразии природного мира, воспитание любви и бережного отношения к природе, формирование начал экологической культуры, развитие эмоциональной сферы, приобретение навыков ухода за живыми организмами.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подобранными в соответствии с возрастом - растениями, предметы для ухода за растениями, календарём погоды, наблюдений, картинками с изображениями природы в разные временные периоды, дидактическими играми о природе.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экспериментирования представлен.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 оборудование для проведения экспериментирования и элементарных опытов.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Строительный центр.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задачи уголка строительного центра: развитие мелкой моторики рук, представлений о цвете, форме и ориентировки в пространстве; развитие воображения, логического и образного мышления, строительные и конструктивные материалы. Наборы строительных материалов, конструкторы, в том числе конструкторы нового поколения: «</w:t>
      </w:r>
      <w:proofErr w:type="spell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</w:t>
      </w:r>
      <w:proofErr w:type="spell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др., лёгкий модульный материал; игрушки-самоделки из разных материалов.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Центр ролевых игр.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центра сюжетно-ролевых игр: обогащение жизненного опыта детей, налаживание контактов и формирование партнерских отношений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сверстниками.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- (игрушки и атрибуты для сюжетно-ролевых, режиссёрских игр: наборы образных (объёмных и плоскостных) игрушек небольшого размера (человечки, солдатики, герои мультфильмов и книг, игровое оборудование (мебель, посуда)).</w:t>
      </w:r>
      <w:proofErr w:type="gramEnd"/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центр.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музыкального центра: формирование интереса к музыке, знакомство с музыкальными инструментами. Представлен - музыкальные игрушки: имитирующие по форме и звучанию музыкальные инструменты (пианино, гармошка, барабан, дудки и др.).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театрализации.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центра театрализации: формирование интереса к миру театра, театрализованным играм, обогащение игрового опыта детей, развитие творческих способностей, воображения, эмоциональной сферы. Представлен театральными персонажами, куклы бибабо, наборы сюжетных фигурок, маски.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детского творчества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Задачи центра детского творчества: формирование творческого потенциала детей, развитие интереса к изобразительной деятельности, формирование эстетического восприятия, воображения, художественно-творческих способностей, самостоятельности, активности.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разнообразным изобразительным материалом (краски, карандаши, фломастеры, восковые мелки), бросовый материал для создания предметов, атрибутов для игры, подарков для малышей и т. д.).</w:t>
      </w:r>
      <w:proofErr w:type="gramEnd"/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занимательной математики.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центра занимательной математики: формирование элементарных математических представлений, развитие логического мышления, памяти, смекалки, интереса к действиям с числами, геометрическими фигурами и т.д.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играми и игрушками математической направленности.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безопасности.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уголка безопасности: знакомство с правилами безопасного поведения на дороге, дома, в природе; формирование предпосылок к осознанному соблюдению детьми правил безопасного поведения.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уединения.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уголка уединения: обеспечение возможности уединения ребенка, возможности расслабиться, устранить беспокойство, возбуждение, скованность, снять эмоциональное и физическое напряжение, восстановить силы, увеличить запас энергии, почувствовать себя защищенным.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Спальня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предназначена для организации дневного сна детей. В спальне расставлены кровати. Дети обеспечены индивидуальными постельными принадлежностями, полотенцами, предметами личной гигиены. Имеют не менее 3 комплектов постельного белья и полотенец, 2 комплектов </w:t>
      </w:r>
      <w:proofErr w:type="spell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Буфетная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предназначена для подготовки готовых блюд к раздаче и мытья столовой посуды.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Туалетная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совмещенная с умывальной - здесь установлены умывальные раковины с подводкой горячей и холодной воды для детей, рядом с умывальниками установлены вешалки для детских полотенец, умывальная раковина для персонала, шкаф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уборочного инвентаря. Также для детей раннего возраста оборудован шкаф (стеллаж) с ячейками для хранения индивидуальных горшков. 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 изготовлены из материалов, безвредных для здоровья детей.</w:t>
      </w:r>
      <w:proofErr w:type="gramEnd"/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Пищеблок. </w:t>
      </w:r>
      <w:r w:rsidR="004C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набор производственных и складских помещений, оборудован необходимым технологическим, холодильным и моечным оборудованием. Технологическое оборудование, инвентарь, посуда, тара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изготовлены</w:t>
      </w:r>
      <w:proofErr w:type="gram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материалов, разрешенных для контакта с пищевыми продуктами. Весь кухонный инвентарь имеет маркировку, что </w:t>
      </w:r>
      <w:proofErr w:type="gramStart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proofErr w:type="gramEnd"/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 возможность контакта пищевого сырья и готовых к употреблению продуктов.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Прачечная.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 включает в себя помещения для стирки и глажения белья. Техническое обеспечение прачечной находится на хорошем уровне.</w:t>
      </w:r>
    </w:p>
    <w:p w:rsidR="002854BA" w:rsidRPr="002854BA" w:rsidRDefault="004C429D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</w:t>
      </w:r>
      <w:r w:rsidR="002854BA"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1 прогулочный участок для детей. Для защиты детей от солнца и осадков на территории установлен теневой навес. 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Прогулочная площадка оборудована малыми игровыми формами в соответствии с возрастом: песочница, лесенка, и др. Имеется детский спортивный комплекс.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созданная в учреждении развивающая предметно-пространственная среда обеспечивает не только условия для реализации основной образовательной Программы учреждения, но и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2854BA" w:rsidRPr="002854BA" w:rsidRDefault="002854BA" w:rsidP="0012590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материально-технические условия соответствует требованиям СанПиН, правилам пожарной безопасности, охраны жизни и здоровья всех субъектов образовательного процесса, обеспечивает комплексную безопасность дошкольного учреждения.</w:t>
      </w:r>
    </w:p>
    <w:p w:rsidR="002854BA" w:rsidRP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этапа.</w:t>
      </w:r>
    </w:p>
    <w:p w:rsidR="002854BA" w:rsidRDefault="002854BA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необходимо продолжить ра</w:t>
      </w:r>
      <w:r w:rsidR="004C4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по оснащению территории дошкольной группы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разнообразить стационарное оборудование на участках для повышения двигательной активности детей и организации игровой деятельности детей; попомнить групповую комнату материалами для развития развивающей предметно-пространственной среды.</w:t>
      </w:r>
    </w:p>
    <w:p w:rsidR="004C429D" w:rsidRDefault="004C429D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90C" w:rsidRDefault="0012590C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90C" w:rsidRDefault="0012590C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90C" w:rsidRDefault="0012590C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90C" w:rsidRPr="002854BA" w:rsidRDefault="0012590C" w:rsidP="002854B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BA" w:rsidRPr="002854BA" w:rsidRDefault="002854BA" w:rsidP="004C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8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РЕЗУЛЬТАТЫ АНАЛИЗА ПОКАЗАТЕЛЕЙ ДЕЯТЕЛЬНОСТИ</w:t>
      </w:r>
    </w:p>
    <w:p w:rsidR="002854BA" w:rsidRDefault="002854BA" w:rsidP="004C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«ВЕРХНЕИГНАШКИНСКАЯ СОШ ИМ. В.З.ИВАНОВА-ПАЙМЕН</w:t>
      </w:r>
      <w:r w:rsidR="004C4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А» (дошкольная группа), ЗА 2017 </w:t>
      </w:r>
      <w:r w:rsidRPr="0028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4C429D" w:rsidRPr="002854BA" w:rsidRDefault="004C429D" w:rsidP="004C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2"/>
        <w:gridCol w:w="7072"/>
        <w:gridCol w:w="2061"/>
      </w:tblGrid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человек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человек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человек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человек/ 100%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человек/ 100%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человек/100%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человек/ 1</w:t>
            </w: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1 день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человека/ </w:t>
            </w: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</w:t>
            </w: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1/ 33%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человек/33%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1/19</w:t>
            </w: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1.16.1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1/19человек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1.16.2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1.16.3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1.16.4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1.16.5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1.16.6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63"/>
            <w:bookmarkEnd w:id="1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</w:t>
            </w:r>
            <w:proofErr w:type="gramStart"/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854BA" w:rsidRPr="002854BA" w:rsidTr="00342944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BA" w:rsidRPr="002854BA" w:rsidRDefault="002854BA" w:rsidP="002854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F555AD" w:rsidRPr="002854BA" w:rsidRDefault="002854BA" w:rsidP="00F555A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F5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деятельности дошкольной группы за </w:t>
      </w:r>
      <w:r w:rsidRPr="002854B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выявил следующие показатели в деятельности:</w:t>
      </w:r>
    </w:p>
    <w:p w:rsidR="002854BA" w:rsidRPr="00F555AD" w:rsidRDefault="002854BA" w:rsidP="00F555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55AD">
        <w:rPr>
          <w:rFonts w:ascii="Times New Roman" w:hAnsi="Times New Roman" w:cs="Times New Roman"/>
          <w:sz w:val="24"/>
          <w:szCs w:val="24"/>
          <w:lang w:eastAsia="ru-RU"/>
        </w:rPr>
        <w:t>Учреждение функционирует в режиме развития.</w:t>
      </w:r>
    </w:p>
    <w:p w:rsidR="002854BA" w:rsidRPr="00F555AD" w:rsidRDefault="00F555AD" w:rsidP="00F555AD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5AD">
        <w:rPr>
          <w:rFonts w:ascii="Times New Roman" w:hAnsi="Times New Roman" w:cs="Times New Roman"/>
          <w:sz w:val="24"/>
          <w:szCs w:val="24"/>
        </w:rPr>
        <w:t xml:space="preserve">Хороший уровень освоения детьми образовательной программы. </w:t>
      </w:r>
    </w:p>
    <w:p w:rsidR="00F555AD" w:rsidRPr="00F555AD" w:rsidRDefault="00F555AD" w:rsidP="00F555AD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5AD">
        <w:rPr>
          <w:rFonts w:ascii="Times New Roman" w:hAnsi="Times New Roman" w:cs="Times New Roman"/>
          <w:sz w:val="24"/>
          <w:szCs w:val="24"/>
        </w:rPr>
        <w:t>В дошкольной группе сложился перспективный, творческий коллектив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5AD">
        <w:rPr>
          <w:rFonts w:ascii="Times New Roman" w:hAnsi="Times New Roman" w:cs="Times New Roman"/>
          <w:sz w:val="24"/>
          <w:szCs w:val="24"/>
        </w:rPr>
        <w:t>потенциал к профессиональному развитию.</w:t>
      </w:r>
    </w:p>
    <w:p w:rsidR="00F555AD" w:rsidRPr="00F555AD" w:rsidRDefault="00F555AD" w:rsidP="00F555AD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5AD">
        <w:rPr>
          <w:rFonts w:ascii="Times New Roman" w:hAnsi="Times New Roman" w:cs="Times New Roman"/>
          <w:sz w:val="24"/>
          <w:szCs w:val="24"/>
        </w:rPr>
        <w:lastRenderedPageBreak/>
        <w:t>Приведена в соответствие нормативно-правовая база.</w:t>
      </w:r>
    </w:p>
    <w:p w:rsidR="00F555AD" w:rsidRDefault="00F555AD"/>
    <w:p w:rsidR="00F555AD" w:rsidRDefault="00F555AD" w:rsidP="00F555AD"/>
    <w:p w:rsidR="00F555AD" w:rsidRDefault="00F555AD" w:rsidP="00F555AD">
      <w:pPr>
        <w:tabs>
          <w:tab w:val="left" w:pos="7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55AD">
        <w:rPr>
          <w:rFonts w:ascii="Times New Roman" w:hAnsi="Times New Roman" w:cs="Times New Roman"/>
          <w:sz w:val="24"/>
          <w:szCs w:val="24"/>
        </w:rPr>
        <w:t>Директор МБОУ «Верхнеигнашкинская СОШ</w:t>
      </w:r>
      <w:r>
        <w:rPr>
          <w:rFonts w:ascii="Times New Roman" w:hAnsi="Times New Roman" w:cs="Times New Roman"/>
          <w:sz w:val="24"/>
          <w:szCs w:val="24"/>
        </w:rPr>
        <w:tab/>
        <w:t>Г.С. Шемякова</w:t>
      </w:r>
    </w:p>
    <w:p w:rsidR="002854BA" w:rsidRPr="00F555AD" w:rsidRDefault="00F555AD" w:rsidP="00F55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5AD">
        <w:rPr>
          <w:rFonts w:ascii="Times New Roman" w:hAnsi="Times New Roman" w:cs="Times New Roman"/>
          <w:sz w:val="24"/>
          <w:szCs w:val="24"/>
        </w:rPr>
        <w:t xml:space="preserve"> им. В.З. Иванова-Паймена»</w:t>
      </w:r>
    </w:p>
    <w:sectPr w:rsidR="002854BA" w:rsidRPr="00F555AD" w:rsidSect="00B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4BA"/>
    <w:rsid w:val="0010277F"/>
    <w:rsid w:val="0012590C"/>
    <w:rsid w:val="00261135"/>
    <w:rsid w:val="002854BA"/>
    <w:rsid w:val="00341BB9"/>
    <w:rsid w:val="0037673E"/>
    <w:rsid w:val="003F31E1"/>
    <w:rsid w:val="004C429D"/>
    <w:rsid w:val="00666BE6"/>
    <w:rsid w:val="00B96762"/>
    <w:rsid w:val="00BA7182"/>
    <w:rsid w:val="00BB2FB2"/>
    <w:rsid w:val="00D75083"/>
    <w:rsid w:val="00F555AD"/>
    <w:rsid w:val="00F65297"/>
    <w:rsid w:val="00F7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2FB2"/>
    <w:pPr>
      <w:spacing w:after="0" w:line="240" w:lineRule="auto"/>
    </w:pPr>
  </w:style>
  <w:style w:type="character" w:styleId="a6">
    <w:name w:val="Strong"/>
    <w:basedOn w:val="a0"/>
    <w:uiPriority w:val="22"/>
    <w:qFormat/>
    <w:rsid w:val="004C4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2017-09-07T05:01:00Z</cp:lastPrinted>
  <dcterms:created xsi:type="dcterms:W3CDTF">2017-08-31T05:08:00Z</dcterms:created>
  <dcterms:modified xsi:type="dcterms:W3CDTF">2018-04-22T09:08:00Z</dcterms:modified>
</cp:coreProperties>
</file>