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253" w:rsidRPr="002F5564" w:rsidRDefault="00AC4253" w:rsidP="00AC4253">
      <w:pPr>
        <w:jc w:val="right"/>
        <w:rPr>
          <w:sz w:val="28"/>
          <w:szCs w:val="28"/>
        </w:rPr>
      </w:pPr>
    </w:p>
    <w:p w:rsidR="000071FB" w:rsidRDefault="000071FB" w:rsidP="00BB3A80">
      <w:pPr>
        <w:jc w:val="both"/>
      </w:pPr>
      <w:r>
        <w:rPr>
          <w:noProof/>
        </w:rPr>
        <w:drawing>
          <wp:inline distT="0" distB="0" distL="0" distR="0">
            <wp:extent cx="5684753" cy="7884000"/>
            <wp:effectExtent l="0" t="0" r="0" b="3175"/>
            <wp:docPr id="1" name="Рисунок 1" descr="C:\Users\home\Desktop\поло. о фор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ло. о форма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53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FB" w:rsidRDefault="000071FB" w:rsidP="00BB3A80">
      <w:pPr>
        <w:jc w:val="both"/>
      </w:pPr>
    </w:p>
    <w:p w:rsidR="000071FB" w:rsidRDefault="000071FB" w:rsidP="00BB3A80">
      <w:pPr>
        <w:jc w:val="both"/>
      </w:pPr>
    </w:p>
    <w:p w:rsidR="000071FB" w:rsidRDefault="000071FB" w:rsidP="00BB3A80">
      <w:pPr>
        <w:jc w:val="both"/>
      </w:pPr>
    </w:p>
    <w:p w:rsidR="000071FB" w:rsidRDefault="000071FB" w:rsidP="00BB3A80">
      <w:pPr>
        <w:jc w:val="both"/>
      </w:pPr>
    </w:p>
    <w:p w:rsidR="000071FB" w:rsidRDefault="000071FB" w:rsidP="00BB3A80">
      <w:pPr>
        <w:jc w:val="both"/>
      </w:pPr>
    </w:p>
    <w:p w:rsidR="0034400D" w:rsidRDefault="0034400D" w:rsidP="00BB3A80">
      <w:pPr>
        <w:jc w:val="both"/>
      </w:pPr>
    </w:p>
    <w:p w:rsidR="0034400D" w:rsidRDefault="0034400D" w:rsidP="00BB3A80">
      <w:pPr>
        <w:jc w:val="both"/>
      </w:pPr>
      <w:bookmarkStart w:id="0" w:name="_GoBack"/>
      <w:bookmarkEnd w:id="0"/>
    </w:p>
    <w:p w:rsidR="000071FB" w:rsidRDefault="000071FB" w:rsidP="00BB3A80">
      <w:pPr>
        <w:jc w:val="both"/>
      </w:pPr>
    </w:p>
    <w:p w:rsidR="000071FB" w:rsidRDefault="000071FB" w:rsidP="00BB3A80">
      <w:pPr>
        <w:jc w:val="both"/>
      </w:pPr>
    </w:p>
    <w:p w:rsidR="00AC4253" w:rsidRDefault="00BB3A80" w:rsidP="00BB3A80">
      <w:pPr>
        <w:jc w:val="both"/>
      </w:pPr>
      <w:r>
        <w:lastRenderedPageBreak/>
        <w:t xml:space="preserve"> 2.2 </w:t>
      </w:r>
      <w:r w:rsidR="00AC4253">
        <w:t xml:space="preserve">Результаты  аттестации, проведенной  по завершению учебного года,  </w:t>
      </w:r>
      <w:r w:rsidR="00AC4253" w:rsidRPr="00BB3A80">
        <w:rPr>
          <w:b/>
        </w:rPr>
        <w:t>являются  результатами  промежуточной  аттестации  текущего учебного года</w:t>
      </w:r>
      <w:r w:rsidR="00AC4253">
        <w:t xml:space="preserve"> и рассматриваются  в качестве  оснований   для принятия  решения  педагогическим  советом  об освоении или  не освоении   общеобразовательных программ обучающимися,   для  перевода,  обучающегося  в следующий  класс (для переводных классов),</w:t>
      </w:r>
      <w:r>
        <w:t xml:space="preserve"> по </w:t>
      </w:r>
      <w:r w:rsidR="00AC4253">
        <w:t xml:space="preserve"> допуску  к государственной (итоговой) аттестации в    9,11 классах.</w:t>
      </w:r>
    </w:p>
    <w:p w:rsidR="00AC4253" w:rsidRDefault="00AC4253" w:rsidP="00AC4253">
      <w:pPr>
        <w:numPr>
          <w:ilvl w:val="1"/>
          <w:numId w:val="9"/>
        </w:numPr>
        <w:jc w:val="both"/>
      </w:pPr>
      <w:r>
        <w:t>Промежуточная аттестация  является  обязательной  для всех  обучающихся.</w:t>
      </w:r>
    </w:p>
    <w:p w:rsidR="00AC4253" w:rsidRDefault="00AC4253" w:rsidP="00AC4253">
      <w:pPr>
        <w:numPr>
          <w:ilvl w:val="1"/>
          <w:numId w:val="9"/>
        </w:numPr>
        <w:jc w:val="both"/>
      </w:pPr>
      <w:r>
        <w:t>К промежуточной аттестации допускаются все учащиеся школы.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r w:rsidRPr="00687C4C"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 w:rsidRPr="00687C4C">
        <w:t>не прохождение</w:t>
      </w:r>
      <w:proofErr w:type="gramEnd"/>
      <w:r w:rsidRPr="00687C4C">
        <w:t xml:space="preserve"> промежуточной аттестации при отсутствии уважительных причин признаются академической задолженностью.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r w:rsidRPr="00687C4C">
        <w:t xml:space="preserve"> </w:t>
      </w:r>
      <w:proofErr w:type="gramStart"/>
      <w:r w:rsidRPr="00687C4C">
        <w:t>Обучающиеся</w:t>
      </w:r>
      <w:proofErr w:type="gramEnd"/>
      <w:r w:rsidRPr="00687C4C">
        <w:t xml:space="preserve"> обязаны ликвидировать академическую задолженность.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r w:rsidRPr="00687C4C">
        <w:t xml:space="preserve"> Образовательные организации,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</w:t>
      </w:r>
      <w:r>
        <w:t xml:space="preserve">аны создать условия </w:t>
      </w:r>
      <w:proofErr w:type="gramStart"/>
      <w:r>
        <w:t>обучающихся</w:t>
      </w:r>
      <w:proofErr w:type="gramEnd"/>
      <w:r>
        <w:t xml:space="preserve"> </w:t>
      </w:r>
      <w:r w:rsidRPr="00687C4C">
        <w:t xml:space="preserve"> для ликвидации академической задолженности и обеспечить контроль за своевременностью ее ликвидации.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r w:rsidRPr="00687C4C">
        <w:t xml:space="preserve"> Обучающиеся, имеющие академическую задолженность, вправе пройти промежуточн</w:t>
      </w:r>
      <w:r>
        <w:t>ую аттестацию по соответствующему</w:t>
      </w:r>
      <w:r w:rsidRPr="00687C4C">
        <w:t xml:space="preserve"> учебному предмету, курсу, дисциплине (модулю) не более двух раз в сроки, определяемые </w:t>
      </w:r>
      <w:r>
        <w:t>организацией</w:t>
      </w:r>
      <w:r w:rsidRPr="00687C4C">
        <w:t>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</w:t>
      </w:r>
      <w:r>
        <w:t>.</w:t>
      </w:r>
      <w:r w:rsidRPr="00687C4C">
        <w:t xml:space="preserve"> </w:t>
      </w:r>
      <w:r>
        <w:t xml:space="preserve"> 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r w:rsidRPr="00687C4C">
        <w:t xml:space="preserve"> Для проведения промежуточной аттестации во второй раз образовательной </w:t>
      </w:r>
      <w:r>
        <w:t>организацией создается комиссия:  председатель   комиссии, учитель, ассистент.</w:t>
      </w:r>
    </w:p>
    <w:p w:rsidR="00AC4253" w:rsidRPr="00687C4C" w:rsidRDefault="00AC4253" w:rsidP="00AC4253">
      <w:pPr>
        <w:numPr>
          <w:ilvl w:val="1"/>
          <w:numId w:val="9"/>
        </w:numPr>
        <w:jc w:val="both"/>
      </w:pPr>
      <w:proofErr w:type="gramStart"/>
      <w:r w:rsidRPr="00687C4C"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</w:t>
      </w:r>
      <w:r>
        <w:t xml:space="preserve"> </w:t>
      </w:r>
      <w:r w:rsidRPr="00687C4C">
        <w:t>условно.</w:t>
      </w:r>
      <w:proofErr w:type="gramEnd"/>
    </w:p>
    <w:p w:rsidR="00AC4253" w:rsidRPr="00687C4C" w:rsidRDefault="00AC4253" w:rsidP="00AC4253">
      <w:pPr>
        <w:numPr>
          <w:ilvl w:val="1"/>
          <w:numId w:val="9"/>
        </w:numPr>
        <w:jc w:val="both"/>
      </w:pPr>
      <w:proofErr w:type="gramStart"/>
      <w:r w:rsidRPr="00687C4C">
        <w:t>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AC4253" w:rsidRDefault="00AC4253" w:rsidP="00AC4253">
      <w:pPr>
        <w:numPr>
          <w:ilvl w:val="1"/>
          <w:numId w:val="9"/>
        </w:numPr>
        <w:jc w:val="both"/>
      </w:pPr>
      <w:r w:rsidRPr="00687C4C">
        <w:t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AC4253" w:rsidRDefault="00AC4253" w:rsidP="00AC4253">
      <w:pPr>
        <w:ind w:left="360"/>
        <w:jc w:val="center"/>
        <w:rPr>
          <w:b/>
          <w:sz w:val="28"/>
          <w:szCs w:val="28"/>
        </w:rPr>
      </w:pPr>
    </w:p>
    <w:p w:rsidR="00AC4253" w:rsidRDefault="00AC4253" w:rsidP="00AC4253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организации промежуточной (годовой) аттестации </w:t>
      </w:r>
    </w:p>
    <w:p w:rsidR="00AC4253" w:rsidRPr="00FA7AFA" w:rsidRDefault="00AC4253" w:rsidP="00AC4253">
      <w:pPr>
        <w:jc w:val="center"/>
        <w:rPr>
          <w:b/>
          <w:sz w:val="28"/>
          <w:szCs w:val="28"/>
        </w:rPr>
      </w:pPr>
    </w:p>
    <w:p w:rsidR="000E7E6C" w:rsidRDefault="000E7E6C" w:rsidP="00AC4253">
      <w:pPr>
        <w:numPr>
          <w:ilvl w:val="1"/>
          <w:numId w:val="4"/>
        </w:numPr>
        <w:jc w:val="both"/>
      </w:pPr>
      <w:r>
        <w:t>Ежегодно учебным планом утверждаются формы промежуточной аттестации. Материалы промежуточной аттестации входят в основную образовательную программу.</w:t>
      </w:r>
    </w:p>
    <w:p w:rsidR="00AC4253" w:rsidRDefault="00AC4253" w:rsidP="00AC4253">
      <w:pPr>
        <w:numPr>
          <w:ilvl w:val="1"/>
          <w:numId w:val="4"/>
        </w:numPr>
        <w:jc w:val="both"/>
      </w:pPr>
      <w:r>
        <w:t xml:space="preserve">Для проведения промежуточной аттестации </w:t>
      </w:r>
      <w:r w:rsidR="000E7E6C">
        <w:t>могут  использоваться</w:t>
      </w:r>
      <w:r>
        <w:t xml:space="preserve"> следующие формы:</w:t>
      </w:r>
    </w:p>
    <w:p w:rsidR="00AC4253" w:rsidRPr="00256EA2" w:rsidRDefault="00AC4253" w:rsidP="00AC4253">
      <w:pPr>
        <w:jc w:val="both"/>
      </w:pPr>
      <w:r>
        <w:rPr>
          <w:sz w:val="28"/>
          <w:szCs w:val="28"/>
        </w:rPr>
        <w:t xml:space="preserve">     </w:t>
      </w:r>
      <w:r w:rsidRPr="00256EA2">
        <w:t>Основные формы промежуточной аттестации: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 xml:space="preserve">Диктант с грамматическим заданием 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Контрольная работа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Комплексная работа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Зачет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Практическая работа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Изложение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Сочинение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Тестовая работа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Собеседование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Защита реферата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>Проектная работа</w:t>
      </w:r>
    </w:p>
    <w:p w:rsidR="00AC4253" w:rsidRPr="00256EA2" w:rsidRDefault="00AC4253" w:rsidP="00AC4253">
      <w:pPr>
        <w:pStyle w:val="a3"/>
        <w:numPr>
          <w:ilvl w:val="0"/>
          <w:numId w:val="10"/>
        </w:numPr>
        <w:jc w:val="both"/>
      </w:pPr>
      <w:r w:rsidRPr="00256EA2">
        <w:t xml:space="preserve">  Экзамен</w:t>
      </w:r>
    </w:p>
    <w:p w:rsidR="00AC4253" w:rsidRPr="00256EA2" w:rsidRDefault="00AC4253" w:rsidP="00AC4253">
      <w:pPr>
        <w:ind w:left="420"/>
        <w:jc w:val="both"/>
      </w:pPr>
      <w:r w:rsidRPr="00256EA2">
        <w:t xml:space="preserve">    Выставление итоговых отметок по текущей успеваемости</w:t>
      </w:r>
    </w:p>
    <w:p w:rsidR="00AC4253" w:rsidRPr="00256EA2" w:rsidRDefault="00AC4253" w:rsidP="00AC4253">
      <w:pPr>
        <w:ind w:left="1200"/>
        <w:jc w:val="both"/>
      </w:pPr>
      <w:r w:rsidRPr="00256EA2">
        <w:t xml:space="preserve"> </w:t>
      </w:r>
    </w:p>
    <w:p w:rsidR="00AC4253" w:rsidRDefault="00AC4253" w:rsidP="00AC4253">
      <w:pPr>
        <w:numPr>
          <w:ilvl w:val="1"/>
          <w:numId w:val="4"/>
        </w:numPr>
      </w:pPr>
      <w:r>
        <w:t>Форма  промежуточной аттестации  ежегодно определяется решением педагогического совета.</w:t>
      </w:r>
    </w:p>
    <w:p w:rsidR="00AC4253" w:rsidRDefault="00AC4253" w:rsidP="00AC4253">
      <w:pPr>
        <w:numPr>
          <w:ilvl w:val="1"/>
          <w:numId w:val="4"/>
        </w:numPr>
        <w:jc w:val="both"/>
      </w:pPr>
      <w:r>
        <w:t xml:space="preserve"> Для проведения промежуточной (годовой) аттестации  на заседаниях методических объедений учителями-предметниками разрабатываются  и утверждаются спецификации заданий </w:t>
      </w:r>
      <w:proofErr w:type="gramStart"/>
      <w:r>
        <w:t>для</w:t>
      </w:r>
      <w:proofErr w:type="gramEnd"/>
      <w:r>
        <w:t xml:space="preserve"> обучающихся по учебному материалу, изученному в текущем учебном году.</w:t>
      </w:r>
    </w:p>
    <w:p w:rsidR="00AC4253" w:rsidRDefault="00AC4253" w:rsidP="00AC4253"/>
    <w:p w:rsidR="00AC4253" w:rsidRDefault="00AC4253" w:rsidP="00AC4253">
      <w:pPr>
        <w:ind w:left="420"/>
        <w:jc w:val="center"/>
        <w:rPr>
          <w:b/>
          <w:sz w:val="28"/>
          <w:szCs w:val="28"/>
        </w:rPr>
      </w:pPr>
      <w:proofErr w:type="gramStart"/>
      <w:r w:rsidRPr="006514F2">
        <w:rPr>
          <w:b/>
          <w:sz w:val="28"/>
          <w:szCs w:val="28"/>
          <w:lang w:val="en-US"/>
        </w:rPr>
        <w:t>IY</w:t>
      </w:r>
      <w:r w:rsidRPr="006514F2">
        <w:rPr>
          <w:b/>
          <w:sz w:val="28"/>
          <w:szCs w:val="28"/>
        </w:rPr>
        <w:t>.</w:t>
      </w:r>
      <w:proofErr w:type="gramEnd"/>
      <w:r w:rsidRPr="006514F2">
        <w:rPr>
          <w:b/>
          <w:sz w:val="28"/>
          <w:szCs w:val="28"/>
        </w:rPr>
        <w:t xml:space="preserve"> Порядок пров</w:t>
      </w:r>
      <w:r>
        <w:rPr>
          <w:b/>
          <w:sz w:val="28"/>
          <w:szCs w:val="28"/>
        </w:rPr>
        <w:t>едения промежуточной (годовой)  аттестации.</w:t>
      </w:r>
    </w:p>
    <w:p w:rsidR="00AC4253" w:rsidRPr="006514F2" w:rsidRDefault="00AC4253" w:rsidP="00AC4253">
      <w:pPr>
        <w:ind w:left="420"/>
        <w:jc w:val="center"/>
        <w:rPr>
          <w:b/>
          <w:sz w:val="28"/>
          <w:szCs w:val="28"/>
        </w:rPr>
      </w:pPr>
    </w:p>
    <w:p w:rsidR="000E7E6C" w:rsidRDefault="000E7E6C" w:rsidP="00AC4253">
      <w:pPr>
        <w:numPr>
          <w:ilvl w:val="1"/>
          <w:numId w:val="5"/>
        </w:numPr>
        <w:jc w:val="both"/>
      </w:pPr>
      <w:r>
        <w:t>Промежуточная годовая</w:t>
      </w:r>
      <w:r w:rsidR="00AC4253">
        <w:t xml:space="preserve"> аттестация  проводится согласно</w:t>
      </w:r>
      <w:r>
        <w:t xml:space="preserve"> календарно-учебному</w:t>
      </w:r>
      <w:r w:rsidR="00AC4253">
        <w:t xml:space="preserve"> графику, утвержденному приказом по школе</w:t>
      </w:r>
    </w:p>
    <w:p w:rsidR="00AC4253" w:rsidRDefault="000E7E6C" w:rsidP="00AC4253">
      <w:pPr>
        <w:numPr>
          <w:ilvl w:val="1"/>
          <w:numId w:val="5"/>
        </w:numPr>
        <w:jc w:val="both"/>
      </w:pPr>
      <w:r>
        <w:t>Промежуточная годовая</w:t>
      </w:r>
      <w:r w:rsidR="00AC4253">
        <w:t xml:space="preserve"> аттестация  проводится  учителями-предметниками  в присутствии ас</w:t>
      </w:r>
      <w:r>
        <w:t>систентов</w:t>
      </w:r>
      <w:r w:rsidR="00AC4253">
        <w:t xml:space="preserve">, персональный список которых также утверждается приказом по школе и вывешивается  для ознакомления  учителей, обучающихся </w:t>
      </w:r>
      <w:r>
        <w:t>и их родителей</w:t>
      </w:r>
      <w:r w:rsidR="00AC4253">
        <w:t>.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>В день проведения  промежуточной аттестации, за 20 минут до ее начала</w:t>
      </w:r>
      <w:proofErr w:type="gramStart"/>
      <w:r>
        <w:t xml:space="preserve"> ,</w:t>
      </w:r>
      <w:proofErr w:type="gramEnd"/>
      <w:r>
        <w:t xml:space="preserve"> заместитель директора по учебно-воспитательной работе , курирующий пр</w:t>
      </w:r>
      <w:r w:rsidR="000E7E6C">
        <w:t xml:space="preserve">оведение промежуточной </w:t>
      </w:r>
      <w:r>
        <w:t>аттестации,  выдает  тексты контрольно-измерительных  материалов ассистенту , консультирует его о порядке пр</w:t>
      </w:r>
      <w:r w:rsidR="000E7E6C">
        <w:t xml:space="preserve">оведения промежуточной </w:t>
      </w:r>
      <w:r>
        <w:t xml:space="preserve">аттестации.  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 xml:space="preserve"> Осуществляет (при </w:t>
      </w:r>
      <w:proofErr w:type="gramStart"/>
      <w:r>
        <w:t xml:space="preserve">необходимости) </w:t>
      </w:r>
      <w:proofErr w:type="gramEnd"/>
      <w:r>
        <w:t xml:space="preserve">тиражирование контрольно-измерительных материалов, доставляет    к началу  урока и  передает их учителю-предметнику. 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 xml:space="preserve">Учитель-предметник  по звонку выдает  </w:t>
      </w:r>
      <w:proofErr w:type="gramStart"/>
      <w:r>
        <w:t>обучающимся</w:t>
      </w:r>
      <w:proofErr w:type="gramEnd"/>
      <w:r>
        <w:t xml:space="preserve"> кон</w:t>
      </w:r>
      <w:r w:rsidR="002148F9">
        <w:t>трольно-измерительные материалы</w:t>
      </w:r>
      <w:r>
        <w:t>, при необходимости  ассист</w:t>
      </w:r>
      <w:r w:rsidR="002148F9">
        <w:t>ент</w:t>
      </w:r>
      <w:r>
        <w:t xml:space="preserve">, учитель консультируют обучающихся о порядке  выполнения работы. 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 xml:space="preserve">По завершению урока учитель собирает работы </w:t>
      </w:r>
      <w:proofErr w:type="gramStart"/>
      <w:r>
        <w:t>у</w:t>
      </w:r>
      <w:proofErr w:type="gramEnd"/>
      <w:r>
        <w:t xml:space="preserve"> обучающихся и передает их ассистенту.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 xml:space="preserve">Ассистент  сдает  работы </w:t>
      </w:r>
      <w:proofErr w:type="gramStart"/>
      <w:r>
        <w:t>обучающихся</w:t>
      </w:r>
      <w:proofErr w:type="gramEnd"/>
      <w:r>
        <w:t xml:space="preserve"> в учебную часть.  </w:t>
      </w:r>
    </w:p>
    <w:p w:rsidR="00AC4253" w:rsidRDefault="00AC4253" w:rsidP="00AC4253">
      <w:pPr>
        <w:numPr>
          <w:ilvl w:val="1"/>
          <w:numId w:val="5"/>
        </w:numPr>
        <w:jc w:val="both"/>
      </w:pPr>
      <w:r>
        <w:t>Проверку и оценивание работ осуществляет учитель совместно с ассистентом в присутствии заместителя директора по учебно-воспитательной работе, курирующего пр</w:t>
      </w:r>
      <w:r w:rsidR="000E7E6C">
        <w:t xml:space="preserve">оведение промежуточной </w:t>
      </w:r>
      <w:r>
        <w:t xml:space="preserve"> аттестации. </w:t>
      </w:r>
    </w:p>
    <w:p w:rsidR="00AC4253" w:rsidRDefault="00AC4253" w:rsidP="00AC4253">
      <w:pPr>
        <w:numPr>
          <w:ilvl w:val="1"/>
          <w:numId w:val="5"/>
        </w:numPr>
      </w:pPr>
      <w:r>
        <w:t>Ре</w:t>
      </w:r>
      <w:r w:rsidR="000E7E6C">
        <w:t xml:space="preserve">зультаты промежуточной </w:t>
      </w:r>
      <w:r>
        <w:t xml:space="preserve"> аттестации  учител</w:t>
      </w:r>
      <w:r w:rsidR="000E7E6C">
        <w:t xml:space="preserve">ь  выставляет в классные </w:t>
      </w:r>
      <w:r>
        <w:t xml:space="preserve">журналы, знакомит с ними </w:t>
      </w:r>
      <w:proofErr w:type="gramStart"/>
      <w:r>
        <w:t>обучающихся</w:t>
      </w:r>
      <w:proofErr w:type="gramEnd"/>
      <w:r>
        <w:t xml:space="preserve">.  </w:t>
      </w:r>
    </w:p>
    <w:p w:rsidR="00AC4253" w:rsidRDefault="00AC4253" w:rsidP="00AC4253"/>
    <w:p w:rsidR="00AC4253" w:rsidRDefault="00AC4253" w:rsidP="00AC4253">
      <w:pPr>
        <w:ind w:left="480"/>
        <w:rPr>
          <w:b/>
          <w:sz w:val="28"/>
          <w:szCs w:val="28"/>
        </w:rPr>
      </w:pPr>
      <w:r w:rsidRPr="006514F2">
        <w:rPr>
          <w:b/>
          <w:sz w:val="28"/>
          <w:szCs w:val="28"/>
          <w:lang w:val="en-US"/>
        </w:rPr>
        <w:t>Y</w:t>
      </w:r>
      <w:r>
        <w:rPr>
          <w:b/>
          <w:sz w:val="28"/>
          <w:szCs w:val="28"/>
        </w:rPr>
        <w:t xml:space="preserve">. Обработка и анализ результатов промежуточной (годовой) аттестации </w:t>
      </w:r>
    </w:p>
    <w:p w:rsidR="00AC4253" w:rsidRPr="00C1446C" w:rsidRDefault="00AC4253" w:rsidP="00AC4253">
      <w:pPr>
        <w:ind w:left="500"/>
      </w:pPr>
    </w:p>
    <w:p w:rsidR="00AC4253" w:rsidRDefault="00AC4253" w:rsidP="00AC4253">
      <w:pPr>
        <w:numPr>
          <w:ilvl w:val="1"/>
          <w:numId w:val="6"/>
        </w:numPr>
        <w:jc w:val="both"/>
      </w:pPr>
      <w:r>
        <w:t>После пр</w:t>
      </w:r>
      <w:r w:rsidR="000E7E6C">
        <w:t>оведения промежуточной</w:t>
      </w:r>
      <w:r>
        <w:t xml:space="preserve"> аттестации  учитель заполняет протокол  промежуточной аттестации, анализирует результаты, выявляет проблемные зоны.</w:t>
      </w:r>
    </w:p>
    <w:p w:rsidR="00AC4253" w:rsidRDefault="00AC4253" w:rsidP="00AC4253">
      <w:pPr>
        <w:numPr>
          <w:ilvl w:val="1"/>
          <w:numId w:val="6"/>
        </w:numPr>
        <w:jc w:val="both"/>
      </w:pPr>
      <w:proofErr w:type="gramStart"/>
      <w:r>
        <w:t>В трехдневный срок после пр</w:t>
      </w:r>
      <w:r w:rsidR="000E7E6C">
        <w:t xml:space="preserve">оведения промежуточной </w:t>
      </w:r>
      <w:r>
        <w:t xml:space="preserve"> аттестации  учитель сдает в заместителю директора по учебно - воспитательной работе  протокол, контрольно-измерительные материалы  и подшитые  работы обучающихся, а также электронный вариант отчетности.</w:t>
      </w:r>
      <w:proofErr w:type="gramEnd"/>
    </w:p>
    <w:p w:rsidR="00AC4253" w:rsidRDefault="00AC4253" w:rsidP="00AC4253">
      <w:pPr>
        <w:numPr>
          <w:ilvl w:val="1"/>
          <w:numId w:val="6"/>
        </w:numPr>
        <w:jc w:val="both"/>
      </w:pPr>
      <w:r>
        <w:t>Заместитель директора по учебно-воспитательной работе, курирующий  пр</w:t>
      </w:r>
      <w:r w:rsidR="000E7E6C">
        <w:t>оведение промежуточной</w:t>
      </w:r>
      <w:r>
        <w:t xml:space="preserve"> аттестации,  формирует мониторинг промежуточной аттестации, анализирует ее результаты, готовит аналитическую справку в сроки, установленные приказом по школе.</w:t>
      </w:r>
    </w:p>
    <w:p w:rsidR="00AC4253" w:rsidRDefault="00AC4253" w:rsidP="00AC4253">
      <w:pPr>
        <w:numPr>
          <w:ilvl w:val="1"/>
          <w:numId w:val="6"/>
        </w:numPr>
        <w:jc w:val="both"/>
      </w:pPr>
      <w:r>
        <w:t>П</w:t>
      </w:r>
      <w:r w:rsidR="000E7E6C">
        <w:t xml:space="preserve">ротоколы промежуточной </w:t>
      </w:r>
      <w:r>
        <w:t xml:space="preserve"> аттестации, работы </w:t>
      </w:r>
      <w:proofErr w:type="gramStart"/>
      <w:r>
        <w:t>обучающихся</w:t>
      </w:r>
      <w:proofErr w:type="gramEnd"/>
      <w:r>
        <w:t xml:space="preserve">   хранятся в течение последующего учебного года. По окончанию учебного года протоколы сдаются в архив  и хранятся в соответствии  с требованиями делопроизводства. </w:t>
      </w:r>
    </w:p>
    <w:p w:rsidR="00AC4253" w:rsidRDefault="00AC4253" w:rsidP="00AC4253">
      <w:pPr>
        <w:numPr>
          <w:ilvl w:val="1"/>
          <w:numId w:val="6"/>
        </w:numPr>
        <w:jc w:val="both"/>
      </w:pPr>
      <w:r>
        <w:t>По рез</w:t>
      </w:r>
      <w:r w:rsidR="000E7E6C">
        <w:t xml:space="preserve">ультатам промежуточной </w:t>
      </w:r>
      <w:r>
        <w:t xml:space="preserve"> аттестации  директор школы принимает управленческие решения и закрепляет их приказом.</w:t>
      </w:r>
    </w:p>
    <w:p w:rsidR="00AC4253" w:rsidRDefault="00AC4253" w:rsidP="00AC4253">
      <w:pPr>
        <w:numPr>
          <w:ilvl w:val="1"/>
          <w:numId w:val="6"/>
        </w:numPr>
        <w:jc w:val="both"/>
      </w:pPr>
      <w:r>
        <w:t xml:space="preserve"> Ре</w:t>
      </w:r>
      <w:r w:rsidR="000E7E6C">
        <w:t xml:space="preserve">зультаты промежуточной </w:t>
      </w:r>
      <w:r>
        <w:t xml:space="preserve"> аттестации  обсуждаются на  заседаниях методических объединений, педагогических советах, принимаются коллегиальные решения по устранению  выявленных  в ходе промежуточной аттестации проблемных зон. </w:t>
      </w:r>
    </w:p>
    <w:p w:rsidR="00AC4253" w:rsidRDefault="00AC4253" w:rsidP="00AC4253">
      <w:pPr>
        <w:ind w:left="360"/>
      </w:pPr>
    </w:p>
    <w:p w:rsidR="00AC4253" w:rsidRPr="006C0788" w:rsidRDefault="00AC4253" w:rsidP="00AC4253">
      <w:pPr>
        <w:ind w:left="720"/>
        <w:jc w:val="center"/>
        <w:rPr>
          <w:b/>
          <w:sz w:val="28"/>
          <w:szCs w:val="28"/>
        </w:rPr>
      </w:pPr>
      <w:proofErr w:type="gramStart"/>
      <w:r w:rsidRPr="006514F2">
        <w:rPr>
          <w:b/>
          <w:sz w:val="28"/>
          <w:szCs w:val="28"/>
          <w:lang w:val="en-US"/>
        </w:rPr>
        <w:t>YI</w:t>
      </w:r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 w:rsidRPr="006C0788">
        <w:rPr>
          <w:b/>
          <w:sz w:val="28"/>
          <w:szCs w:val="28"/>
        </w:rPr>
        <w:t xml:space="preserve"> Порядок ознакомления обучающихся и их родителей  с результатами   </w:t>
      </w:r>
      <w:r>
        <w:rPr>
          <w:b/>
          <w:sz w:val="28"/>
          <w:szCs w:val="28"/>
        </w:rPr>
        <w:t xml:space="preserve">промежуточной (годовой) аттестации </w:t>
      </w:r>
    </w:p>
    <w:p w:rsidR="00AC4253" w:rsidRPr="006C0788" w:rsidRDefault="00AC4253" w:rsidP="00AC4253">
      <w:pPr>
        <w:numPr>
          <w:ilvl w:val="0"/>
          <w:numId w:val="7"/>
        </w:numPr>
      </w:pPr>
      <w:r w:rsidRPr="006C0788">
        <w:t xml:space="preserve"> Учитель-предметник выставляет  оценки, п</w:t>
      </w:r>
      <w:r>
        <w:t xml:space="preserve">олученные </w:t>
      </w:r>
      <w:proofErr w:type="gramStart"/>
      <w:r>
        <w:t>обучающимися</w:t>
      </w:r>
      <w:proofErr w:type="gramEnd"/>
      <w:r>
        <w:t xml:space="preserve"> </w:t>
      </w:r>
      <w:r w:rsidR="000E7E6C">
        <w:t xml:space="preserve">  в ходе промежуточной </w:t>
      </w:r>
      <w:r w:rsidR="00C653F5">
        <w:t xml:space="preserve"> аттестации</w:t>
      </w:r>
      <w:r w:rsidR="000E7E6C">
        <w:t>, в классный  журнал</w:t>
      </w:r>
      <w:r w:rsidRPr="006C0788">
        <w:t xml:space="preserve">, </w:t>
      </w:r>
      <w:r w:rsidR="00C653F5">
        <w:t>а классный руководитель в</w:t>
      </w:r>
      <w:r w:rsidRPr="006C0788">
        <w:t xml:space="preserve"> дневники учащихся.</w:t>
      </w:r>
    </w:p>
    <w:p w:rsidR="00AC4253" w:rsidRPr="00C40C24" w:rsidRDefault="00AC4253" w:rsidP="008C7042">
      <w:pPr>
        <w:numPr>
          <w:ilvl w:val="0"/>
          <w:numId w:val="7"/>
        </w:numPr>
        <w:jc w:val="both"/>
      </w:pPr>
      <w:r w:rsidRPr="006C0788">
        <w:t xml:space="preserve">Классные руководители на родительских собраниях </w:t>
      </w:r>
      <w:r w:rsidR="00C653F5">
        <w:t xml:space="preserve"> доводят до сведения родителей оценки промежуточной аттестации учащихся.</w:t>
      </w:r>
    </w:p>
    <w:p w:rsidR="00CF3FDC" w:rsidRDefault="00CF3FDC"/>
    <w:sectPr w:rsidR="00CF3FDC" w:rsidSect="00686F84">
      <w:pgSz w:w="11906" w:h="16838" w:code="9"/>
      <w:pgMar w:top="680" w:right="1247" w:bottom="680" w:left="1247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B4A1B"/>
    <w:multiLevelType w:val="multilevel"/>
    <w:tmpl w:val="3844057C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15A2252E"/>
    <w:multiLevelType w:val="hybridMultilevel"/>
    <w:tmpl w:val="5DE0BE14"/>
    <w:lvl w:ilvl="0" w:tplc="2E7CC2B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E4464"/>
    <w:multiLevelType w:val="multilevel"/>
    <w:tmpl w:val="026AFF2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62146592"/>
    <w:multiLevelType w:val="multilevel"/>
    <w:tmpl w:val="34F4FB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63F32736"/>
    <w:multiLevelType w:val="multilevel"/>
    <w:tmpl w:val="D46488B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C927D0E"/>
    <w:multiLevelType w:val="hybridMultilevel"/>
    <w:tmpl w:val="CF745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5449BB"/>
    <w:multiLevelType w:val="multilevel"/>
    <w:tmpl w:val="9FFE80E8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8">
    <w:nsid w:val="7A6A0B47"/>
    <w:multiLevelType w:val="multilevel"/>
    <w:tmpl w:val="CAEC34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9">
    <w:nsid w:val="7E5609FC"/>
    <w:multiLevelType w:val="multilevel"/>
    <w:tmpl w:val="AC56E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253"/>
    <w:rsid w:val="000071FB"/>
    <w:rsid w:val="000E7E6C"/>
    <w:rsid w:val="002148F9"/>
    <w:rsid w:val="002F5564"/>
    <w:rsid w:val="0034400D"/>
    <w:rsid w:val="0041505B"/>
    <w:rsid w:val="005F4C99"/>
    <w:rsid w:val="00852ADE"/>
    <w:rsid w:val="00893CB2"/>
    <w:rsid w:val="00AC4253"/>
    <w:rsid w:val="00BB3A80"/>
    <w:rsid w:val="00C653F5"/>
    <w:rsid w:val="00CF3FDC"/>
    <w:rsid w:val="00EB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2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2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2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2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cp:lastPrinted>2015-03-06T06:15:00Z</cp:lastPrinted>
  <dcterms:created xsi:type="dcterms:W3CDTF">2015-02-20T05:19:00Z</dcterms:created>
  <dcterms:modified xsi:type="dcterms:W3CDTF">2017-04-05T05:09:00Z</dcterms:modified>
</cp:coreProperties>
</file>